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C092" w14:textId="77777777" w:rsidR="00A773F8" w:rsidRDefault="00A773F8" w:rsidP="00B11013">
      <w:pPr>
        <w:jc w:val="center"/>
        <w:rPr>
          <w:rFonts w:ascii="Arial" w:hAnsi="Arial" w:cs="Arial"/>
          <w:b/>
          <w:bCs/>
          <w:lang w:val="pt-PT"/>
        </w:rPr>
      </w:pPr>
    </w:p>
    <w:p w14:paraId="6BA9FD14" w14:textId="280E6C6B" w:rsidR="005F1399" w:rsidRPr="00E115CA" w:rsidRDefault="00A4720F" w:rsidP="00B11013">
      <w:pPr>
        <w:jc w:val="center"/>
        <w:rPr>
          <w:rFonts w:ascii="Arial" w:hAnsi="Arial" w:cs="Arial"/>
          <w:b/>
          <w:bCs/>
          <w:lang w:val="pt-PT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0" wp14:anchorId="64924ABD" wp14:editId="215A84D4">
            <wp:simplePos x="0" y="0"/>
            <wp:positionH relativeFrom="page">
              <wp:posOffset>-171450</wp:posOffset>
            </wp:positionH>
            <wp:positionV relativeFrom="page">
              <wp:posOffset>9525</wp:posOffset>
            </wp:positionV>
            <wp:extent cx="5038725" cy="1322065"/>
            <wp:effectExtent l="0" t="0" r="0" b="0"/>
            <wp:wrapNone/>
            <wp:docPr id="22" name="Picture 2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623" cy="134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5D" w:rsidRPr="00E115CA">
        <w:rPr>
          <w:rFonts w:ascii="Arial" w:hAnsi="Arial" w:cs="Arial"/>
          <w:b/>
          <w:bCs/>
          <w:lang w:val="pt-PT"/>
        </w:rPr>
        <w:t xml:space="preserve">Uputstvo </w:t>
      </w:r>
      <w:r w:rsidR="00A773F8">
        <w:rPr>
          <w:rFonts w:ascii="Arial" w:hAnsi="Arial" w:cs="Arial"/>
          <w:b/>
          <w:bCs/>
          <w:lang w:val="pt-PT"/>
        </w:rPr>
        <w:t>za registraciju na Portal za klijente</w:t>
      </w:r>
    </w:p>
    <w:p w14:paraId="2DC51A94" w14:textId="77777777" w:rsidR="00D12EDC" w:rsidRDefault="00D12EDC" w:rsidP="002820CB">
      <w:pPr>
        <w:spacing w:after="0" w:line="240" w:lineRule="auto"/>
        <w:rPr>
          <w:rFonts w:ascii="Arial" w:hAnsi="Arial" w:cs="Arial"/>
          <w:b/>
          <w:bCs/>
          <w:color w:val="C00000"/>
          <w:lang w:val="sr-Latn-RS"/>
        </w:rPr>
      </w:pPr>
    </w:p>
    <w:p w14:paraId="6823C87E" w14:textId="520D5062" w:rsidR="005D6922" w:rsidRDefault="005D6922" w:rsidP="002820C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R</w:t>
      </w:r>
      <w:r w:rsidRPr="005D6922">
        <w:rPr>
          <w:rFonts w:ascii="Arial" w:hAnsi="Arial" w:cs="Arial"/>
          <w:sz w:val="20"/>
          <w:szCs w:val="20"/>
          <w:lang w:val="sr-Latn-RS"/>
        </w:rPr>
        <w:t>egis</w:t>
      </w:r>
      <w:r>
        <w:rPr>
          <w:rFonts w:ascii="Arial" w:hAnsi="Arial" w:cs="Arial"/>
          <w:sz w:val="20"/>
          <w:szCs w:val="20"/>
          <w:lang w:val="sr-Latn-RS"/>
        </w:rPr>
        <w:t>tracija na portal se vrši</w:t>
      </w:r>
      <w:r w:rsidRPr="005D6922">
        <w:rPr>
          <w:rFonts w:ascii="Arial" w:hAnsi="Arial" w:cs="Arial"/>
          <w:sz w:val="20"/>
          <w:szCs w:val="20"/>
          <w:lang w:val="sr-Latn-RS"/>
        </w:rPr>
        <w:t xml:space="preserve"> na stranici </w:t>
      </w:r>
      <w:r>
        <w:fldChar w:fldCharType="begin"/>
      </w:r>
      <w:r>
        <w:instrText>HYPERLINK "https://www.generali.rs/portal_za_klijente_/registracija.1199.html"</w:instrText>
      </w:r>
      <w:r>
        <w:fldChar w:fldCharType="separate"/>
      </w:r>
      <w:r w:rsidRPr="003E7A9D">
        <w:rPr>
          <w:rStyle w:val="Hyperlink"/>
          <w:rFonts w:ascii="Arial" w:hAnsi="Arial" w:cs="Arial"/>
          <w:sz w:val="20"/>
          <w:szCs w:val="20"/>
          <w:lang w:val="sr-Latn-RS"/>
        </w:rPr>
        <w:t>https://www.g</w:t>
      </w:r>
      <w:r w:rsidRPr="003E7A9D">
        <w:rPr>
          <w:rStyle w:val="Hyperlink"/>
          <w:rFonts w:ascii="Arial" w:hAnsi="Arial" w:cs="Arial"/>
          <w:sz w:val="20"/>
          <w:szCs w:val="20"/>
          <w:lang w:val="sr-Latn-RS"/>
        </w:rPr>
        <w:t>enerali.rs/portal_za_klijente_/registracija.1199.html</w:t>
      </w:r>
      <w:r>
        <w:fldChar w:fldCharType="end"/>
      </w:r>
      <w:r>
        <w:rPr>
          <w:rFonts w:ascii="Arial" w:hAnsi="Arial" w:cs="Arial"/>
          <w:sz w:val="20"/>
          <w:szCs w:val="20"/>
          <w:lang w:val="sr-Latn-RS"/>
        </w:rPr>
        <w:t xml:space="preserve"> (slika1). </w:t>
      </w:r>
    </w:p>
    <w:p w14:paraId="6749D810" w14:textId="0CC7CECC" w:rsidR="005D6922" w:rsidRDefault="005D6922" w:rsidP="005D692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noProof/>
        </w:rPr>
        <w:drawing>
          <wp:inline distT="0" distB="0" distL="0" distR="0" wp14:anchorId="68553189" wp14:editId="4DABD32F">
            <wp:extent cx="2452370" cy="3886775"/>
            <wp:effectExtent l="19050" t="19050" r="24130" b="19050"/>
            <wp:docPr id="18" name="Picture 17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7AF56EA-9D39-88B7-4EF9-F969152D4E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F7AF56EA-9D39-88B7-4EF9-F969152D4E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5903" cy="3908223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7D8A981B" w14:textId="49EEB93F" w:rsidR="005D6922" w:rsidRDefault="005D6922" w:rsidP="005D692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Slika 1</w:t>
      </w:r>
      <w:r w:rsidR="009D098C">
        <w:rPr>
          <w:rFonts w:ascii="Arial" w:hAnsi="Arial" w:cs="Arial"/>
          <w:sz w:val="20"/>
          <w:szCs w:val="20"/>
          <w:lang w:val="sr-Latn-RS"/>
        </w:rPr>
        <w:t>.</w:t>
      </w:r>
    </w:p>
    <w:p w14:paraId="1F0E6153" w14:textId="77777777" w:rsidR="005D6922" w:rsidRPr="005D6922" w:rsidRDefault="005D6922" w:rsidP="005D692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</w:p>
    <w:p w14:paraId="598816B6" w14:textId="54DC2406" w:rsidR="008E2D86" w:rsidRDefault="005D6922" w:rsidP="002820C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Za registraciju na portal potrebni je da unesete:</w:t>
      </w:r>
    </w:p>
    <w:p w14:paraId="1368C6AB" w14:textId="682E5AA6" w:rsidR="005D6922" w:rsidRPr="00CA3D8B" w:rsidRDefault="005D6922" w:rsidP="00CA3D8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CA3D8B">
        <w:rPr>
          <w:rFonts w:ascii="Arial" w:hAnsi="Arial" w:cs="Arial"/>
          <w:sz w:val="20"/>
          <w:szCs w:val="20"/>
          <w:lang w:val="sr-Latn-RS"/>
        </w:rPr>
        <w:t>Obavezno je popunjavnje JMBG-a</w:t>
      </w:r>
    </w:p>
    <w:p w14:paraId="359A3935" w14:textId="3352C90C" w:rsidR="005D6922" w:rsidRPr="00CA3D8B" w:rsidRDefault="005D6922" w:rsidP="00CA3D8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CA3D8B">
        <w:rPr>
          <w:rFonts w:ascii="Arial" w:hAnsi="Arial" w:cs="Arial"/>
          <w:sz w:val="20"/>
          <w:szCs w:val="20"/>
          <w:lang w:val="sr-Latn-RS"/>
        </w:rPr>
        <w:t xml:space="preserve">Unos broja aktivne polise </w:t>
      </w:r>
      <w:r w:rsidR="009D098C">
        <w:rPr>
          <w:rFonts w:ascii="Arial" w:hAnsi="Arial" w:cs="Arial"/>
          <w:sz w:val="20"/>
          <w:szCs w:val="20"/>
          <w:lang w:val="sr-Latn-RS"/>
        </w:rPr>
        <w:t>(</w:t>
      </w:r>
      <w:r w:rsidRPr="00CA3D8B">
        <w:rPr>
          <w:rFonts w:ascii="Arial" w:hAnsi="Arial" w:cs="Arial"/>
          <w:sz w:val="20"/>
          <w:szCs w:val="20"/>
          <w:lang w:val="sr-Latn-RS"/>
        </w:rPr>
        <w:t>obave</w:t>
      </w:r>
      <w:r w:rsidR="008E2D86" w:rsidRPr="00CA3D8B">
        <w:rPr>
          <w:rFonts w:ascii="Arial" w:hAnsi="Arial" w:cs="Arial"/>
          <w:sz w:val="20"/>
          <w:szCs w:val="20"/>
          <w:lang w:val="sr-Latn-RS"/>
        </w:rPr>
        <w:t>z</w:t>
      </w:r>
      <w:r w:rsidRPr="00CA3D8B">
        <w:rPr>
          <w:rFonts w:ascii="Arial" w:hAnsi="Arial" w:cs="Arial"/>
          <w:sz w:val="20"/>
          <w:szCs w:val="20"/>
          <w:lang w:val="sr-Latn-RS"/>
        </w:rPr>
        <w:t>no je</w:t>
      </w:r>
      <w:r w:rsidR="008E2D86" w:rsidRPr="00CA3D8B">
        <w:rPr>
          <w:rFonts w:ascii="Arial" w:hAnsi="Arial" w:cs="Arial"/>
          <w:sz w:val="20"/>
          <w:szCs w:val="20"/>
          <w:lang w:val="sr-Latn-RS"/>
        </w:rPr>
        <w:t xml:space="preserve"> da</w:t>
      </w:r>
      <w:r w:rsidRPr="00CA3D8B">
        <w:rPr>
          <w:rFonts w:ascii="Arial" w:hAnsi="Arial" w:cs="Arial"/>
          <w:sz w:val="20"/>
          <w:szCs w:val="20"/>
          <w:lang w:val="sr-Latn-RS"/>
        </w:rPr>
        <w:t xml:space="preserve"> unest</w:t>
      </w:r>
      <w:r w:rsidR="008E2D86" w:rsidRPr="00CA3D8B">
        <w:rPr>
          <w:rFonts w:ascii="Arial" w:hAnsi="Arial" w:cs="Arial"/>
          <w:sz w:val="20"/>
          <w:szCs w:val="20"/>
          <w:lang w:val="sr-Latn-RS"/>
        </w:rPr>
        <w:t>e</w:t>
      </w:r>
      <w:r w:rsidR="00CA3D8B">
        <w:rPr>
          <w:rFonts w:ascii="Arial" w:hAnsi="Arial" w:cs="Arial"/>
          <w:sz w:val="20"/>
          <w:szCs w:val="20"/>
          <w:lang w:val="sr-Latn-RS"/>
        </w:rPr>
        <w:t xml:space="preserve"> broj polise</w:t>
      </w:r>
      <w:r w:rsidRPr="00CA3D8B">
        <w:rPr>
          <w:rFonts w:ascii="Arial" w:hAnsi="Arial" w:cs="Arial"/>
          <w:sz w:val="20"/>
          <w:szCs w:val="20"/>
          <w:lang w:val="sr-Latn-RS"/>
        </w:rPr>
        <w:t xml:space="preserve"> ukoliko ne unosite imejl koji </w:t>
      </w:r>
      <w:r w:rsidR="009D098C">
        <w:rPr>
          <w:rFonts w:ascii="Arial" w:hAnsi="Arial" w:cs="Arial"/>
          <w:sz w:val="20"/>
          <w:szCs w:val="20"/>
          <w:lang w:val="sr-Latn-RS"/>
        </w:rPr>
        <w:t>ste nam ranije ostavili)</w:t>
      </w:r>
    </w:p>
    <w:p w14:paraId="78916ABC" w14:textId="6A0E96C6" w:rsidR="005D6922" w:rsidRPr="00CA3D8B" w:rsidRDefault="005D6922" w:rsidP="00CA3D8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CA3D8B">
        <w:rPr>
          <w:rFonts w:ascii="Arial" w:hAnsi="Arial" w:cs="Arial"/>
          <w:sz w:val="20"/>
          <w:szCs w:val="20"/>
          <w:lang w:val="sr-Latn-RS"/>
        </w:rPr>
        <w:t>Obavezno je unošenje imejla</w:t>
      </w:r>
      <w:r w:rsidR="009D098C">
        <w:rPr>
          <w:rFonts w:ascii="Arial" w:hAnsi="Arial" w:cs="Arial"/>
          <w:sz w:val="20"/>
          <w:szCs w:val="20"/>
          <w:lang w:val="sr-Latn-RS"/>
        </w:rPr>
        <w:t xml:space="preserve"> (</w:t>
      </w:r>
      <w:r w:rsidRPr="00CA3D8B">
        <w:rPr>
          <w:rFonts w:ascii="Arial" w:hAnsi="Arial" w:cs="Arial"/>
          <w:sz w:val="20"/>
          <w:szCs w:val="20"/>
          <w:lang w:val="sr-Latn-RS"/>
        </w:rPr>
        <w:t>ukoliko ne unesete broj polise, neophodno je da unesete imejl koji ste nam ranije ostvili</w:t>
      </w:r>
      <w:r w:rsidR="009D098C">
        <w:rPr>
          <w:rFonts w:ascii="Arial" w:hAnsi="Arial" w:cs="Arial"/>
          <w:sz w:val="20"/>
          <w:szCs w:val="20"/>
          <w:lang w:val="sr-Latn-RS"/>
        </w:rPr>
        <w:t>)</w:t>
      </w:r>
    </w:p>
    <w:p w14:paraId="5CF5EA97" w14:textId="409A4B10" w:rsidR="008E2D86" w:rsidRPr="00CA3D8B" w:rsidRDefault="008E2D86" w:rsidP="00CA3D8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sr-Latn-RS"/>
        </w:rPr>
      </w:pPr>
      <w:r w:rsidRPr="00CA3D8B">
        <w:rPr>
          <w:rFonts w:ascii="Arial" w:hAnsi="Arial" w:cs="Arial"/>
          <w:sz w:val="20"/>
          <w:szCs w:val="20"/>
          <w:lang w:val="sr-Latn-RS"/>
        </w:rPr>
        <w:t>Obvezno je da kreirajte korisničko ime, lozinku, čekirajte da ste se upoznali sa Obaveštenjem o obradi podtaka o ličnosti i da niste robot</w:t>
      </w:r>
    </w:p>
    <w:p w14:paraId="6259FED1" w14:textId="57D2979D" w:rsidR="005D6922" w:rsidRPr="00CA3D8B" w:rsidRDefault="008E2D86" w:rsidP="00CA3D8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sr-Latn-RS"/>
        </w:rPr>
      </w:pPr>
      <w:r w:rsidRPr="00CA3D8B">
        <w:rPr>
          <w:rFonts w:ascii="Arial" w:hAnsi="Arial" w:cs="Arial"/>
          <w:sz w:val="20"/>
          <w:szCs w:val="20"/>
          <w:lang w:val="sr-Latn-RS"/>
        </w:rPr>
        <w:t>Kliknite na KREIRAJ NALOG</w:t>
      </w:r>
    </w:p>
    <w:p w14:paraId="28140BA4" w14:textId="77777777" w:rsidR="00A773F8" w:rsidRDefault="00A773F8" w:rsidP="00CA3D8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bookmarkStart w:id="0" w:name="_Hlk217636367"/>
    </w:p>
    <w:p w14:paraId="455FF2DC" w14:textId="77777777" w:rsidR="00A773F8" w:rsidRDefault="00A773F8" w:rsidP="00CA3D8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14:paraId="44D77352" w14:textId="32ED04B3" w:rsidR="008E2D86" w:rsidRDefault="008E2D86" w:rsidP="00CA3D8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A773F8">
        <w:rPr>
          <w:rFonts w:ascii="Arial" w:hAnsi="Arial" w:cs="Arial"/>
          <w:sz w:val="20"/>
          <w:szCs w:val="20"/>
          <w:lang w:val="sr-Latn-RS"/>
        </w:rPr>
        <w:t>Na imejl će vam stići potvrda da ste uspešno kreirali nalog.</w:t>
      </w:r>
      <w:r w:rsidR="00D62969" w:rsidRPr="00A773F8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A773F8">
        <w:rPr>
          <w:rFonts w:ascii="Arial" w:hAnsi="Arial" w:cs="Arial"/>
          <w:sz w:val="20"/>
          <w:szCs w:val="20"/>
          <w:lang w:val="sr-Latn-RS"/>
        </w:rPr>
        <w:t xml:space="preserve">Nakon </w:t>
      </w:r>
      <w:r w:rsidR="00DA1F85" w:rsidRPr="00A773F8">
        <w:rPr>
          <w:rFonts w:ascii="Arial" w:hAnsi="Arial" w:cs="Arial"/>
          <w:sz w:val="20"/>
          <w:szCs w:val="20"/>
          <w:lang w:val="sr-Latn-RS"/>
        </w:rPr>
        <w:t xml:space="preserve">toga ćete moći </w:t>
      </w:r>
      <w:r w:rsidRPr="00A773F8">
        <w:rPr>
          <w:rFonts w:ascii="Arial" w:hAnsi="Arial" w:cs="Arial"/>
          <w:sz w:val="20"/>
          <w:szCs w:val="20"/>
          <w:lang w:val="sr-Latn-RS"/>
        </w:rPr>
        <w:t xml:space="preserve">da se </w:t>
      </w:r>
      <w:r w:rsidR="00DA1F85" w:rsidRPr="00A773F8">
        <w:rPr>
          <w:rFonts w:ascii="Arial" w:hAnsi="Arial" w:cs="Arial"/>
          <w:sz w:val="20"/>
          <w:szCs w:val="20"/>
          <w:lang w:val="sr-Latn-RS"/>
        </w:rPr>
        <w:t>ulogujete</w:t>
      </w:r>
      <w:r w:rsidRPr="00A773F8">
        <w:rPr>
          <w:rFonts w:ascii="Arial" w:hAnsi="Arial" w:cs="Arial"/>
          <w:sz w:val="20"/>
          <w:szCs w:val="20"/>
          <w:lang w:val="sr-Latn-RS"/>
        </w:rPr>
        <w:t xml:space="preserve"> na </w:t>
      </w:r>
      <w:r w:rsidR="00DA1F85" w:rsidRPr="00A773F8">
        <w:rPr>
          <w:rFonts w:ascii="Arial" w:hAnsi="Arial" w:cs="Arial"/>
          <w:sz w:val="20"/>
          <w:szCs w:val="20"/>
          <w:lang w:val="sr-Latn-RS"/>
        </w:rPr>
        <w:t xml:space="preserve">portal na </w:t>
      </w:r>
      <w:r w:rsidRPr="00A773F8">
        <w:rPr>
          <w:rFonts w:ascii="Arial" w:hAnsi="Arial" w:cs="Arial"/>
          <w:sz w:val="20"/>
          <w:szCs w:val="20"/>
          <w:lang w:val="sr-Latn-RS"/>
        </w:rPr>
        <w:t xml:space="preserve">stranici </w:t>
      </w:r>
      <w:hyperlink r:id="rId10" w:history="1">
        <w:r w:rsidR="00CA5C11" w:rsidRPr="00A773F8">
          <w:rPr>
            <w:rStyle w:val="Hyperlink"/>
            <w:rFonts w:ascii="Arial" w:hAnsi="Arial" w:cs="Arial"/>
            <w:sz w:val="20"/>
            <w:szCs w:val="20"/>
          </w:rPr>
          <w:t>https://www.generali.rs/portal_za</w:t>
        </w:r>
        <w:r w:rsidR="00CA5C11" w:rsidRPr="00A773F8">
          <w:rPr>
            <w:rStyle w:val="Hyperlink"/>
            <w:rFonts w:ascii="Arial" w:hAnsi="Arial" w:cs="Arial"/>
            <w:sz w:val="20"/>
            <w:szCs w:val="20"/>
          </w:rPr>
          <w:t>_klijente_.3646.html</w:t>
        </w:r>
      </w:hyperlink>
      <w:r w:rsidR="00A773F8" w:rsidRPr="00A773F8">
        <w:rPr>
          <w:rFonts w:ascii="Arial" w:hAnsi="Arial" w:cs="Arial"/>
          <w:sz w:val="20"/>
          <w:szCs w:val="20"/>
          <w:lang w:val="sr-Latn-RS"/>
        </w:rPr>
        <w:t xml:space="preserve"> (slika 2.)</w:t>
      </w:r>
    </w:p>
    <w:p w14:paraId="23477179" w14:textId="77777777" w:rsidR="00A773F8" w:rsidRDefault="00A773F8" w:rsidP="00A773F8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 w:rsidRPr="0070186B">
        <w:rPr>
          <w:rFonts w:ascii="Arial" w:hAnsi="Arial" w:cs="Arial"/>
          <w:sz w:val="20"/>
          <w:szCs w:val="20"/>
          <w:lang w:val="sr-Latn-RS"/>
        </w:rPr>
        <w:t xml:space="preserve">Na portal se logujete </w:t>
      </w:r>
      <w:r>
        <w:rPr>
          <w:rFonts w:ascii="Arial" w:hAnsi="Arial" w:cs="Arial"/>
          <w:sz w:val="20"/>
          <w:szCs w:val="20"/>
          <w:lang w:val="sr-Latn-RS"/>
        </w:rPr>
        <w:t>kao i da sada sa korisničkim imenom i šifrom koju ste već kreirali.</w:t>
      </w:r>
    </w:p>
    <w:p w14:paraId="42F8C2EE" w14:textId="77777777" w:rsidR="00A773F8" w:rsidRPr="00A773F8" w:rsidRDefault="00A773F8" w:rsidP="00CA3D8B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</w:p>
    <w:bookmarkEnd w:id="0"/>
    <w:p w14:paraId="186FD726" w14:textId="56DBC4EF" w:rsidR="008E2D86" w:rsidRPr="00A773F8" w:rsidRDefault="008E2D86" w:rsidP="008E2D86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sr-Latn-RS"/>
        </w:rPr>
      </w:pPr>
      <w:r w:rsidRPr="00A773F8">
        <w:rPr>
          <w:rFonts w:ascii="Arial" w:hAnsi="Arial" w:cs="Arial"/>
          <w:i/>
          <w:iCs/>
          <w:sz w:val="20"/>
          <w:szCs w:val="20"/>
          <w:lang w:val="sr-Latn-RS"/>
        </w:rPr>
        <w:t>Napomena:Supružnici otvaraju samostalno svoje naloge. Preporučujemo da koristite najnovije verzije internet pretraživača (Chrome, Mozzila Firefox, Safari, Opera).</w:t>
      </w:r>
    </w:p>
    <w:p w14:paraId="57D81718" w14:textId="327A53A7" w:rsidR="00CA3D8B" w:rsidRDefault="00A773F8" w:rsidP="00CA3D8B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sr-Latn-RS"/>
        </w:rPr>
      </w:pPr>
      <w:r>
        <w:rPr>
          <w:noProof/>
        </w:rPr>
        <w:lastRenderedPageBreak/>
        <w:drawing>
          <wp:inline distT="0" distB="0" distL="0" distR="0" wp14:anchorId="19E7FA66" wp14:editId="7340CD55">
            <wp:extent cx="2977314" cy="1885950"/>
            <wp:effectExtent l="19050" t="19050" r="13970" b="19050"/>
            <wp:docPr id="13837549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5493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2710" cy="1895703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7003A4F2" w14:textId="77777777" w:rsidR="00A773F8" w:rsidRDefault="00A773F8" w:rsidP="00A773F8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sr-Latn-RS"/>
        </w:rPr>
      </w:pPr>
    </w:p>
    <w:p w14:paraId="3153FA69" w14:textId="77777777" w:rsidR="00A773F8" w:rsidRDefault="00A773F8" w:rsidP="00A773F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Slika 2.</w:t>
      </w:r>
    </w:p>
    <w:p w14:paraId="4D56281E" w14:textId="77777777" w:rsidR="00D12EDC" w:rsidRDefault="00D12EDC" w:rsidP="00A90FC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sr-Latn-RS"/>
        </w:rPr>
      </w:pPr>
    </w:p>
    <w:p w14:paraId="0E55226B" w14:textId="77777777" w:rsidR="00D12EDC" w:rsidRDefault="00D12EDC" w:rsidP="00D12EDC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14:paraId="5E4DE5AD" w14:textId="15E835B9" w:rsidR="00D12EDC" w:rsidRDefault="00D12EDC" w:rsidP="00D12EDC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Klikom na </w:t>
      </w:r>
      <w:r w:rsidRPr="00D12EDC">
        <w:rPr>
          <w:rFonts w:ascii="Arial" w:hAnsi="Arial" w:cs="Arial"/>
          <w:b/>
          <w:bCs/>
          <w:sz w:val="20"/>
          <w:szCs w:val="20"/>
          <w:lang w:val="sr-Latn-RS"/>
        </w:rPr>
        <w:t>Uloguj se</w:t>
      </w:r>
      <w:r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  <w:r w:rsidRPr="00D12EDC">
        <w:rPr>
          <w:rFonts w:ascii="Arial" w:hAnsi="Arial" w:cs="Arial"/>
          <w:sz w:val="20"/>
          <w:szCs w:val="20"/>
          <w:lang w:val="sr-Latn-RS"/>
        </w:rPr>
        <w:t>otvara vam se stranica za logovanje</w:t>
      </w:r>
      <w:r>
        <w:rPr>
          <w:rFonts w:ascii="Arial" w:hAnsi="Arial" w:cs="Arial"/>
          <w:sz w:val="20"/>
          <w:szCs w:val="20"/>
          <w:lang w:val="sr-Latn-RS"/>
        </w:rPr>
        <w:t xml:space="preserve"> (slika </w:t>
      </w:r>
      <w:r w:rsidR="009D098C">
        <w:rPr>
          <w:rFonts w:ascii="Arial" w:hAnsi="Arial" w:cs="Arial"/>
          <w:sz w:val="20"/>
          <w:szCs w:val="20"/>
          <w:lang w:val="sr-Latn-RS"/>
        </w:rPr>
        <w:t>3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14:paraId="4F0F2374" w14:textId="77777777" w:rsidR="00D12EDC" w:rsidRDefault="00D12EDC" w:rsidP="00D12EDC">
      <w:pPr>
        <w:spacing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14:paraId="7A51593B" w14:textId="3C4C1F71" w:rsidR="00D12EDC" w:rsidRPr="00D12EDC" w:rsidRDefault="00A7448F" w:rsidP="00D12ED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noProof/>
        </w:rPr>
        <w:drawing>
          <wp:inline distT="0" distB="0" distL="0" distR="0" wp14:anchorId="12865670" wp14:editId="6B05397B">
            <wp:extent cx="2093259" cy="2362200"/>
            <wp:effectExtent l="0" t="0" r="2540" b="0"/>
            <wp:docPr id="10" name="Picture 9" descr="A screenshot of a red box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9B4F9FD-FC9F-581F-868E-FB8923F1CD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screenshot of a red box&#10;&#10;AI-generated content may be incorrect.">
                      <a:extLst>
                        <a:ext uri="{FF2B5EF4-FFF2-40B4-BE49-F238E27FC236}">
                          <a16:creationId xmlns:a16="http://schemas.microsoft.com/office/drawing/2014/main" id="{B9B4F9FD-FC9F-581F-868E-FB8923F1CD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7863" cy="236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972F" w14:textId="29F9FA16" w:rsidR="00D12EDC" w:rsidRDefault="00D12EDC" w:rsidP="00D12ED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Slika </w:t>
      </w:r>
      <w:r w:rsidR="009D098C">
        <w:rPr>
          <w:rFonts w:ascii="Arial" w:hAnsi="Arial" w:cs="Arial"/>
          <w:sz w:val="20"/>
          <w:szCs w:val="20"/>
          <w:lang w:val="sr-Latn-RS"/>
        </w:rPr>
        <w:t>3</w:t>
      </w:r>
      <w:r>
        <w:rPr>
          <w:rFonts w:ascii="Arial" w:hAnsi="Arial" w:cs="Arial"/>
          <w:sz w:val="20"/>
          <w:szCs w:val="20"/>
          <w:lang w:val="sr-Latn-RS"/>
        </w:rPr>
        <w:t>.</w:t>
      </w:r>
    </w:p>
    <w:p w14:paraId="299E62F6" w14:textId="77777777" w:rsidR="00D12EDC" w:rsidRDefault="00D12EDC" w:rsidP="00D12EDC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sr-Latn-RS"/>
        </w:rPr>
      </w:pPr>
    </w:p>
    <w:p w14:paraId="0549832B" w14:textId="48EAB785" w:rsidR="00A90FCA" w:rsidRDefault="00A7448F" w:rsidP="00843882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A7448F">
        <w:rPr>
          <w:rFonts w:ascii="Arial" w:hAnsi="Arial" w:cs="Arial"/>
          <w:sz w:val="20"/>
          <w:szCs w:val="20"/>
          <w:lang w:val="sr-Latn-RS"/>
        </w:rPr>
        <w:t xml:space="preserve">Nakon unosa </w:t>
      </w:r>
      <w:r>
        <w:rPr>
          <w:rFonts w:ascii="Arial" w:hAnsi="Arial" w:cs="Arial"/>
          <w:sz w:val="20"/>
          <w:szCs w:val="20"/>
          <w:lang w:val="sr-Latn-RS"/>
        </w:rPr>
        <w:t xml:space="preserve">korisničkog imena i lozinke, kada kliknete na </w:t>
      </w:r>
      <w:r w:rsidRPr="009D098C">
        <w:rPr>
          <w:rFonts w:ascii="Arial" w:hAnsi="Arial" w:cs="Arial"/>
          <w:b/>
          <w:bCs/>
          <w:sz w:val="20"/>
          <w:szCs w:val="20"/>
          <w:lang w:val="sr-Latn-RS"/>
        </w:rPr>
        <w:t>Prij</w:t>
      </w:r>
      <w:r w:rsidR="009D098C" w:rsidRPr="009D098C">
        <w:rPr>
          <w:rFonts w:ascii="Arial" w:hAnsi="Arial" w:cs="Arial"/>
          <w:b/>
          <w:bCs/>
          <w:sz w:val="20"/>
          <w:szCs w:val="20"/>
          <w:lang w:val="sr-Latn-RS"/>
        </w:rPr>
        <w:t>a</w:t>
      </w:r>
      <w:r w:rsidRPr="009D098C">
        <w:rPr>
          <w:rFonts w:ascii="Arial" w:hAnsi="Arial" w:cs="Arial"/>
          <w:b/>
          <w:bCs/>
          <w:sz w:val="20"/>
          <w:szCs w:val="20"/>
          <w:lang w:val="sr-Latn-RS"/>
        </w:rPr>
        <w:t>vi se</w:t>
      </w:r>
      <w:r>
        <w:rPr>
          <w:rFonts w:ascii="Arial" w:hAnsi="Arial" w:cs="Arial"/>
          <w:sz w:val="20"/>
          <w:szCs w:val="20"/>
          <w:lang w:val="sr-Latn-RS"/>
        </w:rPr>
        <w:t>, automatski vam se na imejl koji ste ostavili prilikom registacije šalje jednokratna lozinka, koju unosite na sledećem koraku</w:t>
      </w:r>
      <w:r w:rsidR="009D098C">
        <w:rPr>
          <w:rFonts w:ascii="Arial" w:hAnsi="Arial" w:cs="Arial"/>
          <w:sz w:val="20"/>
          <w:szCs w:val="20"/>
          <w:lang w:val="sr-Latn-RS"/>
        </w:rPr>
        <w:t xml:space="preserve"> (slika 4)</w:t>
      </w:r>
    </w:p>
    <w:p w14:paraId="73C18F91" w14:textId="77777777" w:rsidR="00A773F8" w:rsidRDefault="00A773F8" w:rsidP="00843882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14:paraId="382F5DBE" w14:textId="13C9833F" w:rsidR="00A7448F" w:rsidRDefault="00A7448F" w:rsidP="00A7448F">
      <w:pPr>
        <w:spacing w:after="0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noProof/>
        </w:rPr>
        <w:drawing>
          <wp:inline distT="0" distB="0" distL="0" distR="0" wp14:anchorId="34BCBEF6" wp14:editId="05245D3D">
            <wp:extent cx="2218483" cy="1752600"/>
            <wp:effectExtent l="0" t="0" r="0" b="0"/>
            <wp:docPr id="14" name="Picture 13" descr="A red box with a logo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66A7FFE-803D-E134-DCDC-C81739B5F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red box with a logo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266A7FFE-803D-E134-DCDC-C81739B5F4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9004" cy="176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2733" w14:textId="75C9390D" w:rsidR="009D098C" w:rsidRDefault="009D098C" w:rsidP="00A7448F">
      <w:pPr>
        <w:spacing w:after="0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Slika 4.</w:t>
      </w:r>
    </w:p>
    <w:p w14:paraId="3EB87004" w14:textId="77777777" w:rsidR="0054308A" w:rsidRDefault="0054308A" w:rsidP="00A7448F">
      <w:pPr>
        <w:spacing w:after="0"/>
        <w:jc w:val="center"/>
        <w:rPr>
          <w:rFonts w:ascii="Arial" w:hAnsi="Arial" w:cs="Arial"/>
          <w:sz w:val="20"/>
          <w:szCs w:val="20"/>
          <w:lang w:val="sr-Latn-RS"/>
        </w:rPr>
      </w:pPr>
    </w:p>
    <w:p w14:paraId="3D7965D7" w14:textId="77777777" w:rsidR="00A773F8" w:rsidRDefault="0054308A" w:rsidP="00A773F8">
      <w:pPr>
        <w:spacing w:after="0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Nakon klika na </w:t>
      </w:r>
      <w:r w:rsidR="009D098C" w:rsidRPr="009D098C">
        <w:rPr>
          <w:rFonts w:ascii="Arial" w:hAnsi="Arial" w:cs="Arial"/>
          <w:b/>
          <w:bCs/>
          <w:sz w:val="20"/>
          <w:szCs w:val="20"/>
          <w:lang w:val="sr-Latn-RS"/>
        </w:rPr>
        <w:t>P</w:t>
      </w:r>
      <w:r w:rsidRPr="009D098C">
        <w:rPr>
          <w:rFonts w:ascii="Arial" w:hAnsi="Arial" w:cs="Arial"/>
          <w:b/>
          <w:bCs/>
          <w:sz w:val="20"/>
          <w:szCs w:val="20"/>
          <w:lang w:val="sr-Latn-RS"/>
        </w:rPr>
        <w:t>rijavi se</w:t>
      </w:r>
      <w:r>
        <w:rPr>
          <w:rFonts w:ascii="Arial" w:hAnsi="Arial" w:cs="Arial"/>
          <w:sz w:val="20"/>
          <w:szCs w:val="20"/>
          <w:lang w:val="sr-Latn-RS"/>
        </w:rPr>
        <w:t>, ulogovani ste na portal.</w:t>
      </w:r>
    </w:p>
    <w:p w14:paraId="0FE45704" w14:textId="0E21B069" w:rsidR="009D098C" w:rsidRPr="00A773F8" w:rsidRDefault="009D098C" w:rsidP="00A773F8">
      <w:pPr>
        <w:spacing w:after="0"/>
        <w:rPr>
          <w:rFonts w:ascii="Arial" w:hAnsi="Arial" w:cs="Arial"/>
          <w:sz w:val="20"/>
          <w:szCs w:val="20"/>
          <w:lang w:val="sr-Latn-RS"/>
        </w:rPr>
      </w:pPr>
      <w:r w:rsidRPr="00365FBD">
        <w:rPr>
          <w:rFonts w:ascii="Arial" w:hAnsi="Arial" w:cs="Arial"/>
          <w:b/>
          <w:bCs/>
          <w:color w:val="C00000"/>
          <w:lang w:val="sr-Latn-RS"/>
        </w:rPr>
        <w:lastRenderedPageBreak/>
        <w:t>Z</w:t>
      </w:r>
      <w:r>
        <w:rPr>
          <w:rFonts w:ascii="Arial" w:hAnsi="Arial" w:cs="Arial"/>
          <w:b/>
          <w:bCs/>
          <w:color w:val="C00000"/>
          <w:lang w:val="sr-Latn-RS"/>
        </w:rPr>
        <w:t>boravljeno korisničko ime</w:t>
      </w:r>
    </w:p>
    <w:p w14:paraId="1DC26E8A" w14:textId="69B9970A" w:rsidR="00345053" w:rsidRDefault="00345053" w:rsidP="00843882">
      <w:pPr>
        <w:spacing w:after="0"/>
        <w:rPr>
          <w:rFonts w:ascii="Arial" w:hAnsi="Arial" w:cs="Arial"/>
          <w:b/>
          <w:bCs/>
          <w:sz w:val="20"/>
          <w:szCs w:val="20"/>
          <w:lang w:val="sr-Latn-RS"/>
        </w:rPr>
      </w:pPr>
      <w:r w:rsidRPr="00345053">
        <w:rPr>
          <w:rFonts w:ascii="Arial" w:hAnsi="Arial" w:cs="Arial"/>
          <w:sz w:val="20"/>
          <w:szCs w:val="20"/>
          <w:lang w:val="sr-Latn-RS"/>
        </w:rPr>
        <w:t>Ukoliko ste zaboravili korisničko ime, možete zahtevati da vam ga pošaljemo klikom na</w:t>
      </w:r>
      <w:r w:rsidRPr="000A1C21">
        <w:rPr>
          <w:rFonts w:ascii="Arial" w:hAnsi="Arial" w:cs="Arial"/>
          <w:b/>
          <w:bCs/>
          <w:lang w:val="sr-Latn-RS"/>
        </w:rPr>
        <w:t xml:space="preserve"> </w:t>
      </w:r>
      <w:hyperlink r:id="rId14" w:history="1">
        <w:r w:rsidRPr="000A1C21">
          <w:rPr>
            <w:rStyle w:val="Hyperlink"/>
            <w:rFonts w:ascii="Arial" w:hAnsi="Arial" w:cs="Arial"/>
            <w:b/>
            <w:bCs/>
            <w:sz w:val="20"/>
            <w:szCs w:val="20"/>
            <w:lang w:val="sr-Latn-RS"/>
          </w:rPr>
          <w:t>Zaboravili ste korisničko ime?</w:t>
        </w:r>
      </w:hyperlink>
      <w:r w:rsidRPr="00345053">
        <w:rPr>
          <w:rFonts w:ascii="Arial" w:hAnsi="Arial" w:cs="Arial"/>
          <w:b/>
          <w:bCs/>
          <w:sz w:val="20"/>
          <w:szCs w:val="20"/>
          <w:lang w:val="sr-Latn-RS"/>
        </w:rPr>
        <w:t xml:space="preserve"> </w:t>
      </w:r>
    </w:p>
    <w:p w14:paraId="5E9C30E4" w14:textId="3ED1E031" w:rsidR="00345053" w:rsidRDefault="0054308A" w:rsidP="00843882">
      <w:pPr>
        <w:spacing w:after="0"/>
        <w:rPr>
          <w:rFonts w:ascii="Arial" w:hAnsi="Arial" w:cs="Arial"/>
          <w:sz w:val="20"/>
          <w:szCs w:val="20"/>
          <w:lang w:val="sr-Latn-RS"/>
        </w:rPr>
      </w:pPr>
      <w:proofErr w:type="spellStart"/>
      <w:r w:rsidRPr="0054308A">
        <w:rPr>
          <w:rFonts w:ascii="Arial" w:hAnsi="Arial" w:cs="Arial"/>
          <w:sz w:val="20"/>
          <w:szCs w:val="20"/>
        </w:rPr>
        <w:t>Potrebno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je da </w:t>
      </w:r>
      <w:proofErr w:type="spellStart"/>
      <w:r w:rsidRPr="0054308A">
        <w:rPr>
          <w:rFonts w:ascii="Arial" w:hAnsi="Arial" w:cs="Arial"/>
          <w:sz w:val="20"/>
          <w:szCs w:val="20"/>
        </w:rPr>
        <w:t>unesu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broj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aktivne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polise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54308A">
        <w:rPr>
          <w:rFonts w:ascii="Arial" w:hAnsi="Arial" w:cs="Arial"/>
          <w:sz w:val="20"/>
          <w:szCs w:val="20"/>
        </w:rPr>
        <w:t>kojoj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ste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osigurani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. Ako </w:t>
      </w:r>
      <w:proofErr w:type="spellStart"/>
      <w:r w:rsidRPr="0054308A">
        <w:rPr>
          <w:rFonts w:ascii="Arial" w:hAnsi="Arial" w:cs="Arial"/>
          <w:sz w:val="20"/>
          <w:szCs w:val="20"/>
        </w:rPr>
        <w:t>nemaju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broj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polise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308A">
        <w:rPr>
          <w:rFonts w:ascii="Arial" w:hAnsi="Arial" w:cs="Arial"/>
          <w:sz w:val="20"/>
          <w:szCs w:val="20"/>
        </w:rPr>
        <w:t>obavezno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54308A">
        <w:rPr>
          <w:rFonts w:ascii="Arial" w:hAnsi="Arial" w:cs="Arial"/>
          <w:sz w:val="20"/>
          <w:szCs w:val="20"/>
        </w:rPr>
        <w:t>uneti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98C">
        <w:rPr>
          <w:rFonts w:ascii="Arial" w:hAnsi="Arial" w:cs="Arial"/>
          <w:sz w:val="20"/>
          <w:szCs w:val="20"/>
        </w:rPr>
        <w:t>imejl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adresu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koju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su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nam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ranije</w:t>
      </w:r>
      <w:proofErr w:type="spellEnd"/>
      <w:r w:rsidRPr="005430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08A">
        <w:rPr>
          <w:rFonts w:ascii="Arial" w:hAnsi="Arial" w:cs="Arial"/>
          <w:sz w:val="20"/>
          <w:szCs w:val="20"/>
        </w:rPr>
        <w:t>ostavili</w:t>
      </w:r>
      <w:proofErr w:type="spellEnd"/>
      <w:r w:rsidR="00CA3D8B">
        <w:rPr>
          <w:rFonts w:ascii="Arial" w:hAnsi="Arial" w:cs="Arial"/>
          <w:sz w:val="20"/>
          <w:szCs w:val="20"/>
        </w:rPr>
        <w:t xml:space="preserve">. </w:t>
      </w:r>
      <w:r w:rsidR="00345053">
        <w:rPr>
          <w:rFonts w:ascii="Arial" w:hAnsi="Arial" w:cs="Arial"/>
          <w:sz w:val="20"/>
          <w:szCs w:val="20"/>
          <w:lang w:val="sr-Latn-RS"/>
        </w:rPr>
        <w:t xml:space="preserve">Korisničko ime ćemo vam poslti na </w:t>
      </w:r>
      <w:r w:rsidR="009D098C">
        <w:rPr>
          <w:rFonts w:ascii="Arial" w:hAnsi="Arial" w:cs="Arial"/>
          <w:sz w:val="20"/>
          <w:szCs w:val="20"/>
          <w:lang w:val="sr-Latn-RS"/>
        </w:rPr>
        <w:t>imejl</w:t>
      </w:r>
      <w:r w:rsidR="00345053">
        <w:rPr>
          <w:rFonts w:ascii="Arial" w:hAnsi="Arial" w:cs="Arial"/>
          <w:sz w:val="20"/>
          <w:szCs w:val="20"/>
          <w:lang w:val="sr-Latn-RS"/>
        </w:rPr>
        <w:t xml:space="preserve"> </w:t>
      </w:r>
      <w:r w:rsidR="00D12EDC">
        <w:rPr>
          <w:rFonts w:ascii="Arial" w:hAnsi="Arial" w:cs="Arial"/>
          <w:sz w:val="20"/>
          <w:szCs w:val="20"/>
          <w:lang w:val="sr-Latn-RS"/>
        </w:rPr>
        <w:t>(slika 5)</w:t>
      </w:r>
    </w:p>
    <w:p w14:paraId="558856A5" w14:textId="77777777" w:rsidR="009D098C" w:rsidRPr="0054308A" w:rsidRDefault="009D098C" w:rsidP="00843882">
      <w:pPr>
        <w:spacing w:after="0"/>
        <w:rPr>
          <w:rFonts w:ascii="Arial" w:hAnsi="Arial" w:cs="Arial"/>
          <w:sz w:val="20"/>
          <w:szCs w:val="20"/>
        </w:rPr>
      </w:pPr>
    </w:p>
    <w:p w14:paraId="066DDA3C" w14:textId="40FD2ACD" w:rsidR="00345053" w:rsidRPr="00345053" w:rsidRDefault="0054308A" w:rsidP="00345053">
      <w:pPr>
        <w:spacing w:after="0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noProof/>
        </w:rPr>
        <w:drawing>
          <wp:inline distT="0" distB="0" distL="0" distR="0" wp14:anchorId="7ED6ED2E" wp14:editId="346C7CD1">
            <wp:extent cx="1537970" cy="2369987"/>
            <wp:effectExtent l="19050" t="19050" r="24130" b="11430"/>
            <wp:docPr id="16" name="Picture 15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F5FCF8D-23A3-1CDD-8A0B-6E026F05BF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FF5FCF8D-23A3-1CDD-8A0B-6E026F05BF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5209" cy="2381142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05CCDFD2" w14:textId="358C441B" w:rsidR="00D12EDC" w:rsidRDefault="00D12EDC" w:rsidP="00D12ED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Slika 5.</w:t>
      </w:r>
    </w:p>
    <w:p w14:paraId="74226388" w14:textId="77777777" w:rsidR="00A90FCA" w:rsidRDefault="00A90FCA" w:rsidP="00843882">
      <w:pPr>
        <w:spacing w:after="0"/>
        <w:rPr>
          <w:rFonts w:ascii="Arial" w:hAnsi="Arial" w:cs="Arial"/>
          <w:b/>
          <w:bCs/>
          <w:lang w:val="sr-Latn-RS"/>
        </w:rPr>
      </w:pPr>
    </w:p>
    <w:p w14:paraId="3CFED237" w14:textId="77777777" w:rsidR="009D098C" w:rsidRDefault="009D098C" w:rsidP="00843882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14:paraId="127ACD31" w14:textId="77777777" w:rsidR="009D098C" w:rsidRDefault="009D098C" w:rsidP="00843882">
      <w:pPr>
        <w:spacing w:after="0"/>
        <w:rPr>
          <w:rFonts w:ascii="Arial" w:hAnsi="Arial" w:cs="Arial"/>
          <w:sz w:val="20"/>
          <w:szCs w:val="20"/>
          <w:lang w:val="sr-Latn-RS"/>
        </w:rPr>
      </w:pPr>
    </w:p>
    <w:p w14:paraId="0C1E954A" w14:textId="799A4F91" w:rsidR="009D098C" w:rsidRPr="009D098C" w:rsidRDefault="009D098C" w:rsidP="009D098C">
      <w:pPr>
        <w:spacing w:after="0" w:line="240" w:lineRule="auto"/>
        <w:rPr>
          <w:rFonts w:ascii="Arial" w:hAnsi="Arial" w:cs="Arial"/>
          <w:b/>
          <w:bCs/>
          <w:color w:val="C00000"/>
          <w:lang w:val="sr-Latn-RS"/>
        </w:rPr>
      </w:pPr>
      <w:r w:rsidRPr="00365FBD">
        <w:rPr>
          <w:rFonts w:ascii="Arial" w:hAnsi="Arial" w:cs="Arial"/>
          <w:b/>
          <w:bCs/>
          <w:color w:val="C00000"/>
          <w:lang w:val="sr-Latn-RS"/>
        </w:rPr>
        <w:t>Z</w:t>
      </w:r>
      <w:r>
        <w:rPr>
          <w:rFonts w:ascii="Arial" w:hAnsi="Arial" w:cs="Arial"/>
          <w:b/>
          <w:bCs/>
          <w:color w:val="C00000"/>
          <w:lang w:val="sr-Latn-RS"/>
        </w:rPr>
        <w:t>boravljena lozinka</w:t>
      </w:r>
    </w:p>
    <w:p w14:paraId="5A006792" w14:textId="1A92F2D6" w:rsidR="00A90FCA" w:rsidRDefault="00345053" w:rsidP="00843882">
      <w:pPr>
        <w:spacing w:after="0"/>
        <w:rPr>
          <w:rFonts w:ascii="Arial" w:hAnsi="Arial" w:cs="Arial"/>
          <w:b/>
          <w:bCs/>
          <w:lang w:val="sr-Latn-RS"/>
        </w:rPr>
      </w:pPr>
      <w:r w:rsidRPr="00345053">
        <w:rPr>
          <w:rFonts w:ascii="Arial" w:hAnsi="Arial" w:cs="Arial"/>
          <w:sz w:val="20"/>
          <w:szCs w:val="20"/>
          <w:lang w:val="sr-Latn-RS"/>
        </w:rPr>
        <w:t xml:space="preserve">Ukoliko ste zaboravili </w:t>
      </w:r>
      <w:r>
        <w:rPr>
          <w:rFonts w:ascii="Arial" w:hAnsi="Arial" w:cs="Arial"/>
          <w:sz w:val="20"/>
          <w:szCs w:val="20"/>
          <w:lang w:val="sr-Latn-RS"/>
        </w:rPr>
        <w:t>lozinku</w:t>
      </w:r>
      <w:r w:rsidRPr="00345053">
        <w:rPr>
          <w:rFonts w:ascii="Arial" w:hAnsi="Arial" w:cs="Arial"/>
          <w:sz w:val="20"/>
          <w:szCs w:val="20"/>
          <w:lang w:val="sr-Latn-RS"/>
        </w:rPr>
        <w:t>, možete zahtevati da vam ga pošaljemo klikom na</w:t>
      </w:r>
      <w:r w:rsidRPr="000A1C21">
        <w:rPr>
          <w:rFonts w:ascii="Arial" w:hAnsi="Arial" w:cs="Arial"/>
          <w:b/>
          <w:bCs/>
          <w:lang w:val="sr-Latn-RS"/>
        </w:rPr>
        <w:t xml:space="preserve">  </w:t>
      </w:r>
      <w:hyperlink r:id="rId16" w:history="1">
        <w:r w:rsidRPr="00CA3D8B">
          <w:rPr>
            <w:rStyle w:val="Hyperlink"/>
            <w:rFonts w:ascii="Arial" w:hAnsi="Arial" w:cs="Arial"/>
            <w:b/>
            <w:bCs/>
            <w:sz w:val="20"/>
            <w:szCs w:val="20"/>
            <w:lang w:val="sr-Latn-RS"/>
          </w:rPr>
          <w:t>Zaboravili ste lozinku?</w:t>
        </w:r>
      </w:hyperlink>
    </w:p>
    <w:p w14:paraId="635BBC71" w14:textId="3B2113A7" w:rsidR="00345053" w:rsidRDefault="00CA3D8B" w:rsidP="00CA3D8B">
      <w:pPr>
        <w:spacing w:after="0"/>
        <w:rPr>
          <w:noProof/>
        </w:rPr>
      </w:pPr>
      <w:proofErr w:type="spellStart"/>
      <w:r w:rsidRPr="00CA3D8B">
        <w:rPr>
          <w:rFonts w:ascii="Arial" w:hAnsi="Arial" w:cs="Arial"/>
          <w:sz w:val="20"/>
          <w:szCs w:val="20"/>
        </w:rPr>
        <w:t>Potrebno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je da </w:t>
      </w:r>
      <w:proofErr w:type="spellStart"/>
      <w:r w:rsidRPr="00CA3D8B">
        <w:rPr>
          <w:rFonts w:ascii="Arial" w:hAnsi="Arial" w:cs="Arial"/>
          <w:sz w:val="20"/>
          <w:szCs w:val="20"/>
        </w:rPr>
        <w:t>unesu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broj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aktivne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polise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CA3D8B">
        <w:rPr>
          <w:rFonts w:ascii="Arial" w:hAnsi="Arial" w:cs="Arial"/>
          <w:sz w:val="20"/>
          <w:szCs w:val="20"/>
        </w:rPr>
        <w:t>kojoj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ste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osigurani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. Ako </w:t>
      </w:r>
      <w:proofErr w:type="spellStart"/>
      <w:r w:rsidRPr="00CA3D8B">
        <w:rPr>
          <w:rFonts w:ascii="Arial" w:hAnsi="Arial" w:cs="Arial"/>
          <w:sz w:val="20"/>
          <w:szCs w:val="20"/>
        </w:rPr>
        <w:t>nemaju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broj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polise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3D8B">
        <w:rPr>
          <w:rFonts w:ascii="Arial" w:hAnsi="Arial" w:cs="Arial"/>
          <w:sz w:val="20"/>
          <w:szCs w:val="20"/>
        </w:rPr>
        <w:t>obavezno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CA3D8B">
        <w:rPr>
          <w:rFonts w:ascii="Arial" w:hAnsi="Arial" w:cs="Arial"/>
          <w:sz w:val="20"/>
          <w:szCs w:val="20"/>
        </w:rPr>
        <w:t>uneti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098C">
        <w:rPr>
          <w:rFonts w:ascii="Arial" w:hAnsi="Arial" w:cs="Arial"/>
          <w:sz w:val="20"/>
          <w:szCs w:val="20"/>
        </w:rPr>
        <w:t>imejl</w:t>
      </w:r>
      <w:proofErr w:type="spellEnd"/>
      <w:r w:rsidR="009D09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adresu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koju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su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nam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ranije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ostavili</w:t>
      </w:r>
      <w:proofErr w:type="spellEnd"/>
      <w:r w:rsidR="00345053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 xml:space="preserve">Novu šifru ćemo vam poslti na </w:t>
      </w:r>
      <w:r w:rsidR="009D098C">
        <w:rPr>
          <w:rFonts w:ascii="Arial" w:hAnsi="Arial" w:cs="Arial"/>
          <w:sz w:val="20"/>
          <w:szCs w:val="20"/>
          <w:lang w:val="sr-Latn-RS"/>
        </w:rPr>
        <w:t>imejl</w:t>
      </w:r>
      <w:r>
        <w:rPr>
          <w:rFonts w:ascii="Arial" w:hAnsi="Arial" w:cs="Arial"/>
          <w:sz w:val="20"/>
          <w:szCs w:val="20"/>
          <w:lang w:val="sr-Latn-RS"/>
        </w:rPr>
        <w:t xml:space="preserve"> (slika </w:t>
      </w:r>
      <w:r w:rsidR="009D098C">
        <w:rPr>
          <w:rFonts w:ascii="Arial" w:hAnsi="Arial" w:cs="Arial"/>
          <w:sz w:val="20"/>
          <w:szCs w:val="20"/>
          <w:lang w:val="sr-Latn-RS"/>
        </w:rPr>
        <w:t>6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14:paraId="741EED87" w14:textId="2600892D" w:rsidR="00CA3D8B" w:rsidRDefault="00CA3D8B" w:rsidP="00CA3D8B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>
        <w:rPr>
          <w:noProof/>
        </w:rPr>
        <w:drawing>
          <wp:inline distT="0" distB="0" distL="0" distR="0" wp14:anchorId="7D9B44E8" wp14:editId="7518302C">
            <wp:extent cx="1564368" cy="2431525"/>
            <wp:effectExtent l="19050" t="19050" r="17145" b="26035"/>
            <wp:docPr id="1751100068" name="Picture 17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BB94F35-C96F-7824-8207-BABF42B4A0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1BB94F35-C96F-7824-8207-BABF42B4A0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7449" cy="2436313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56D7A4BA" w14:textId="44B5DBD3" w:rsidR="00D12EDC" w:rsidRDefault="00D12EDC" w:rsidP="00D12ED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Slika 6.</w:t>
      </w:r>
    </w:p>
    <w:p w14:paraId="726724FF" w14:textId="77777777" w:rsidR="00A90FCA" w:rsidRDefault="00A90FCA" w:rsidP="00843882">
      <w:pPr>
        <w:spacing w:after="0"/>
        <w:rPr>
          <w:rFonts w:ascii="Arial" w:hAnsi="Arial" w:cs="Arial"/>
          <w:b/>
          <w:bCs/>
          <w:lang w:val="sr-Latn-RS"/>
        </w:rPr>
      </w:pPr>
    </w:p>
    <w:p w14:paraId="594EB794" w14:textId="77777777" w:rsidR="00D12EDC" w:rsidRDefault="00D12EDC" w:rsidP="00843882">
      <w:pPr>
        <w:spacing w:after="0"/>
        <w:rPr>
          <w:rFonts w:ascii="Arial" w:hAnsi="Arial" w:cs="Arial"/>
          <w:b/>
          <w:bCs/>
          <w:lang w:val="sr-Latn-RS"/>
        </w:rPr>
      </w:pPr>
    </w:p>
    <w:p w14:paraId="776C5270" w14:textId="692E58A3" w:rsidR="004028DC" w:rsidRPr="00A773F8" w:rsidRDefault="00D12EDC" w:rsidP="00A773F8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CA3D8B">
        <w:rPr>
          <w:rFonts w:ascii="Arial" w:hAnsi="Arial" w:cs="Arial"/>
          <w:sz w:val="20"/>
          <w:szCs w:val="20"/>
        </w:rPr>
        <w:t>Ukoliko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imate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tehnickih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potesko</w:t>
      </w:r>
      <w:r w:rsidR="00CA3D8B" w:rsidRPr="00CA3D8B">
        <w:rPr>
          <w:rFonts w:ascii="Arial" w:hAnsi="Arial" w:cs="Arial"/>
          <w:sz w:val="20"/>
          <w:szCs w:val="20"/>
        </w:rPr>
        <w:t>ć</w:t>
      </w:r>
      <w:r w:rsidRPr="00CA3D8B">
        <w:rPr>
          <w:rFonts w:ascii="Arial" w:hAnsi="Arial" w:cs="Arial"/>
          <w:sz w:val="20"/>
          <w:szCs w:val="20"/>
        </w:rPr>
        <w:t>a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CA3D8B">
        <w:rPr>
          <w:rFonts w:ascii="Arial" w:hAnsi="Arial" w:cs="Arial"/>
          <w:sz w:val="20"/>
          <w:szCs w:val="20"/>
        </w:rPr>
        <w:t>pokretanje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portala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3D8B">
        <w:rPr>
          <w:rFonts w:ascii="Arial" w:hAnsi="Arial" w:cs="Arial"/>
          <w:sz w:val="20"/>
          <w:szCs w:val="20"/>
        </w:rPr>
        <w:t>budite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slobodni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CA3D8B">
        <w:rPr>
          <w:rFonts w:ascii="Arial" w:hAnsi="Arial" w:cs="Arial"/>
          <w:sz w:val="20"/>
          <w:szCs w:val="20"/>
        </w:rPr>
        <w:t>nas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kontaktirate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na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D8B">
        <w:rPr>
          <w:rFonts w:ascii="Arial" w:hAnsi="Arial" w:cs="Arial"/>
          <w:sz w:val="20"/>
          <w:szCs w:val="20"/>
        </w:rPr>
        <w:t>broj</w:t>
      </w:r>
      <w:proofErr w:type="spellEnd"/>
      <w:r w:rsidR="00CB483D" w:rsidRPr="00CA3D8B">
        <w:rPr>
          <w:rFonts w:ascii="Arial" w:hAnsi="Arial" w:cs="Arial"/>
          <w:sz w:val="20"/>
          <w:szCs w:val="20"/>
        </w:rPr>
        <w:t xml:space="preserve"> 011 222 0 555 </w:t>
      </w:r>
      <w:proofErr w:type="spellStart"/>
      <w:r w:rsidR="00CB483D" w:rsidRPr="00CA3D8B">
        <w:rPr>
          <w:rFonts w:ascii="Arial" w:hAnsi="Arial" w:cs="Arial"/>
          <w:sz w:val="20"/>
          <w:szCs w:val="20"/>
        </w:rPr>
        <w:t>ili</w:t>
      </w:r>
      <w:proofErr w:type="spellEnd"/>
      <w:r w:rsidR="00CB483D"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483D" w:rsidRPr="00CA3D8B">
        <w:rPr>
          <w:rFonts w:ascii="Arial" w:hAnsi="Arial" w:cs="Arial"/>
          <w:sz w:val="20"/>
          <w:szCs w:val="20"/>
        </w:rPr>
        <w:t>pozivom</w:t>
      </w:r>
      <w:proofErr w:type="spellEnd"/>
      <w:r w:rsidR="00CB483D"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483D" w:rsidRPr="00CA3D8B">
        <w:rPr>
          <w:rFonts w:ascii="Arial" w:hAnsi="Arial" w:cs="Arial"/>
          <w:sz w:val="20"/>
          <w:szCs w:val="20"/>
        </w:rPr>
        <w:t>besplatne</w:t>
      </w:r>
      <w:proofErr w:type="spellEnd"/>
      <w:r w:rsidR="00CB483D" w:rsidRPr="00CA3D8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483D" w:rsidRPr="00CA3D8B">
        <w:rPr>
          <w:rFonts w:ascii="Arial" w:hAnsi="Arial" w:cs="Arial"/>
          <w:sz w:val="20"/>
          <w:szCs w:val="20"/>
        </w:rPr>
        <w:t>linije</w:t>
      </w:r>
      <w:proofErr w:type="spellEnd"/>
      <w:r w:rsidRPr="00CA3D8B">
        <w:rPr>
          <w:rFonts w:ascii="Arial" w:hAnsi="Arial" w:cs="Arial"/>
          <w:sz w:val="20"/>
          <w:szCs w:val="20"/>
        </w:rPr>
        <w:t xml:space="preserve"> 0800 222 555</w:t>
      </w:r>
    </w:p>
    <w:sectPr w:rsidR="004028DC" w:rsidRPr="00A77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6544" w14:textId="77777777" w:rsidR="00A10708" w:rsidRDefault="00A10708" w:rsidP="00656CF8">
      <w:pPr>
        <w:spacing w:after="0" w:line="240" w:lineRule="auto"/>
      </w:pPr>
      <w:r>
        <w:separator/>
      </w:r>
    </w:p>
  </w:endnote>
  <w:endnote w:type="continuationSeparator" w:id="0">
    <w:p w14:paraId="2C9E6AB2" w14:textId="77777777" w:rsidR="00A10708" w:rsidRDefault="00A10708" w:rsidP="0065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EBEF" w14:textId="77777777" w:rsidR="00A10708" w:rsidRDefault="00A10708" w:rsidP="00656CF8">
      <w:pPr>
        <w:spacing w:after="0" w:line="240" w:lineRule="auto"/>
      </w:pPr>
      <w:r>
        <w:separator/>
      </w:r>
    </w:p>
  </w:footnote>
  <w:footnote w:type="continuationSeparator" w:id="0">
    <w:p w14:paraId="55ACE043" w14:textId="77777777" w:rsidR="00A10708" w:rsidRDefault="00A10708" w:rsidP="0065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47BD"/>
    <w:multiLevelType w:val="hybridMultilevel"/>
    <w:tmpl w:val="A18AB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82C0E"/>
    <w:multiLevelType w:val="hybridMultilevel"/>
    <w:tmpl w:val="BD8C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32237"/>
    <w:multiLevelType w:val="hybridMultilevel"/>
    <w:tmpl w:val="B2F2A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DAA"/>
    <w:multiLevelType w:val="hybridMultilevel"/>
    <w:tmpl w:val="BEA43968"/>
    <w:lvl w:ilvl="0" w:tplc="C7803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EF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82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EE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0B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2F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CB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0F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E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54151710">
    <w:abstractNumId w:val="2"/>
  </w:num>
  <w:num w:numId="2" w16cid:durableId="830176820">
    <w:abstractNumId w:val="1"/>
  </w:num>
  <w:num w:numId="3" w16cid:durableId="791753351">
    <w:abstractNumId w:val="1"/>
  </w:num>
  <w:num w:numId="4" w16cid:durableId="221141927">
    <w:abstractNumId w:val="3"/>
  </w:num>
  <w:num w:numId="5" w16cid:durableId="131618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5D"/>
    <w:rsid w:val="00000680"/>
    <w:rsid w:val="00004A09"/>
    <w:rsid w:val="000210FD"/>
    <w:rsid w:val="00053E66"/>
    <w:rsid w:val="00054E92"/>
    <w:rsid w:val="00066CF4"/>
    <w:rsid w:val="00067509"/>
    <w:rsid w:val="00091D1C"/>
    <w:rsid w:val="00093C3C"/>
    <w:rsid w:val="00096077"/>
    <w:rsid w:val="000A1C21"/>
    <w:rsid w:val="000A2A26"/>
    <w:rsid w:val="000C1885"/>
    <w:rsid w:val="000C4184"/>
    <w:rsid w:val="000C557B"/>
    <w:rsid w:val="000D2677"/>
    <w:rsid w:val="000D31BB"/>
    <w:rsid w:val="00122621"/>
    <w:rsid w:val="00134D94"/>
    <w:rsid w:val="001357E6"/>
    <w:rsid w:val="001468E5"/>
    <w:rsid w:val="00152814"/>
    <w:rsid w:val="00154F48"/>
    <w:rsid w:val="00157EE2"/>
    <w:rsid w:val="00176C5A"/>
    <w:rsid w:val="0018360E"/>
    <w:rsid w:val="00193543"/>
    <w:rsid w:val="001A1E7C"/>
    <w:rsid w:val="001B2573"/>
    <w:rsid w:val="001C7272"/>
    <w:rsid w:val="001D15B6"/>
    <w:rsid w:val="001E41AF"/>
    <w:rsid w:val="00210066"/>
    <w:rsid w:val="0022254C"/>
    <w:rsid w:val="00224A39"/>
    <w:rsid w:val="00233EAD"/>
    <w:rsid w:val="002460E1"/>
    <w:rsid w:val="00251661"/>
    <w:rsid w:val="0026325B"/>
    <w:rsid w:val="002813C3"/>
    <w:rsid w:val="002820CB"/>
    <w:rsid w:val="00283F70"/>
    <w:rsid w:val="002903C2"/>
    <w:rsid w:val="00294FAB"/>
    <w:rsid w:val="002978EA"/>
    <w:rsid w:val="002C26B7"/>
    <w:rsid w:val="002D4F4D"/>
    <w:rsid w:val="002E741C"/>
    <w:rsid w:val="00303263"/>
    <w:rsid w:val="003136B2"/>
    <w:rsid w:val="003321EA"/>
    <w:rsid w:val="00345053"/>
    <w:rsid w:val="00365FBD"/>
    <w:rsid w:val="00366DA6"/>
    <w:rsid w:val="003751BD"/>
    <w:rsid w:val="00385113"/>
    <w:rsid w:val="003939A8"/>
    <w:rsid w:val="003A216F"/>
    <w:rsid w:val="003C2A09"/>
    <w:rsid w:val="003C4051"/>
    <w:rsid w:val="003F5253"/>
    <w:rsid w:val="004028DC"/>
    <w:rsid w:val="00402F57"/>
    <w:rsid w:val="00417EC4"/>
    <w:rsid w:val="00423A15"/>
    <w:rsid w:val="00460863"/>
    <w:rsid w:val="004748E3"/>
    <w:rsid w:val="00487429"/>
    <w:rsid w:val="0049632D"/>
    <w:rsid w:val="004C182B"/>
    <w:rsid w:val="004D2E9C"/>
    <w:rsid w:val="00510AF9"/>
    <w:rsid w:val="00511539"/>
    <w:rsid w:val="00521BD7"/>
    <w:rsid w:val="00537020"/>
    <w:rsid w:val="0054308A"/>
    <w:rsid w:val="00550475"/>
    <w:rsid w:val="00563697"/>
    <w:rsid w:val="0056550C"/>
    <w:rsid w:val="00572FED"/>
    <w:rsid w:val="00593C49"/>
    <w:rsid w:val="005A46CC"/>
    <w:rsid w:val="005B03AA"/>
    <w:rsid w:val="005D6922"/>
    <w:rsid w:val="005F1399"/>
    <w:rsid w:val="00601B6E"/>
    <w:rsid w:val="0062497A"/>
    <w:rsid w:val="006278B6"/>
    <w:rsid w:val="00654813"/>
    <w:rsid w:val="00656CF8"/>
    <w:rsid w:val="00693B81"/>
    <w:rsid w:val="006C5C27"/>
    <w:rsid w:val="006F2968"/>
    <w:rsid w:val="0070186B"/>
    <w:rsid w:val="00711246"/>
    <w:rsid w:val="0074357B"/>
    <w:rsid w:val="00766927"/>
    <w:rsid w:val="007819CD"/>
    <w:rsid w:val="007A0885"/>
    <w:rsid w:val="007A3EE9"/>
    <w:rsid w:val="007E0F4C"/>
    <w:rsid w:val="00810010"/>
    <w:rsid w:val="008258BF"/>
    <w:rsid w:val="00843882"/>
    <w:rsid w:val="008A634C"/>
    <w:rsid w:val="008E2D86"/>
    <w:rsid w:val="008E2DBE"/>
    <w:rsid w:val="00903D5D"/>
    <w:rsid w:val="00915CE4"/>
    <w:rsid w:val="00932F2F"/>
    <w:rsid w:val="00936D92"/>
    <w:rsid w:val="009478C0"/>
    <w:rsid w:val="00966033"/>
    <w:rsid w:val="009A55E8"/>
    <w:rsid w:val="009B164C"/>
    <w:rsid w:val="009D098C"/>
    <w:rsid w:val="009E01FF"/>
    <w:rsid w:val="009E0CD7"/>
    <w:rsid w:val="009E4813"/>
    <w:rsid w:val="009F5DE8"/>
    <w:rsid w:val="00A10708"/>
    <w:rsid w:val="00A36073"/>
    <w:rsid w:val="00A37F37"/>
    <w:rsid w:val="00A4720F"/>
    <w:rsid w:val="00A607B0"/>
    <w:rsid w:val="00A7448F"/>
    <w:rsid w:val="00A773F8"/>
    <w:rsid w:val="00A90FCA"/>
    <w:rsid w:val="00A948DF"/>
    <w:rsid w:val="00A95ED8"/>
    <w:rsid w:val="00AA56C4"/>
    <w:rsid w:val="00AA78E6"/>
    <w:rsid w:val="00AB6244"/>
    <w:rsid w:val="00AB7F84"/>
    <w:rsid w:val="00AD08A2"/>
    <w:rsid w:val="00B11013"/>
    <w:rsid w:val="00B23819"/>
    <w:rsid w:val="00B25CD0"/>
    <w:rsid w:val="00B808C2"/>
    <w:rsid w:val="00B97445"/>
    <w:rsid w:val="00BC6D42"/>
    <w:rsid w:val="00BE0789"/>
    <w:rsid w:val="00BF1020"/>
    <w:rsid w:val="00BF38B2"/>
    <w:rsid w:val="00BF4925"/>
    <w:rsid w:val="00C006F8"/>
    <w:rsid w:val="00C02C0C"/>
    <w:rsid w:val="00C1415F"/>
    <w:rsid w:val="00C33D82"/>
    <w:rsid w:val="00C42D32"/>
    <w:rsid w:val="00C447BC"/>
    <w:rsid w:val="00C60E48"/>
    <w:rsid w:val="00C92DD0"/>
    <w:rsid w:val="00CA3D8B"/>
    <w:rsid w:val="00CA5C11"/>
    <w:rsid w:val="00CB483D"/>
    <w:rsid w:val="00CC1F7C"/>
    <w:rsid w:val="00CF6537"/>
    <w:rsid w:val="00CF7EEB"/>
    <w:rsid w:val="00D12EDC"/>
    <w:rsid w:val="00D13630"/>
    <w:rsid w:val="00D2261B"/>
    <w:rsid w:val="00D24336"/>
    <w:rsid w:val="00D3755B"/>
    <w:rsid w:val="00D453D7"/>
    <w:rsid w:val="00D6146A"/>
    <w:rsid w:val="00D62969"/>
    <w:rsid w:val="00DA1F85"/>
    <w:rsid w:val="00E115CA"/>
    <w:rsid w:val="00E2590D"/>
    <w:rsid w:val="00E34DFE"/>
    <w:rsid w:val="00E574CF"/>
    <w:rsid w:val="00E64AC8"/>
    <w:rsid w:val="00E768E2"/>
    <w:rsid w:val="00E845F5"/>
    <w:rsid w:val="00EB3E50"/>
    <w:rsid w:val="00EC2857"/>
    <w:rsid w:val="00EE27B3"/>
    <w:rsid w:val="00EF7C5B"/>
    <w:rsid w:val="00F21564"/>
    <w:rsid w:val="00F273F9"/>
    <w:rsid w:val="00F33A65"/>
    <w:rsid w:val="00F36E1A"/>
    <w:rsid w:val="00FA5A5C"/>
    <w:rsid w:val="00F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429D9"/>
  <w15:chartTrackingRefBased/>
  <w15:docId w15:val="{7DB380E5-2854-4354-99FF-90331A31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D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D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D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D5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D5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D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D5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D5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D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D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903D5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5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6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16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62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F8"/>
  </w:style>
  <w:style w:type="paragraph" w:styleId="Footer">
    <w:name w:val="footer"/>
    <w:basedOn w:val="Normal"/>
    <w:link w:val="FooterChar"/>
    <w:uiPriority w:val="99"/>
    <w:unhideWhenUsed/>
    <w:rsid w:val="006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generali.rs/portal_za_klijente_/registracija.123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generali.rs/portal_za_klijente_.3646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enerali.rs/portal_za_klijente_/registracija.12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566F-0FEB-4719-83B8-B7317AE5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Kolacaric</dc:creator>
  <cp:keywords/>
  <dc:description/>
  <cp:lastModifiedBy>Aleksandra Kolacaric</cp:lastModifiedBy>
  <cp:revision>20</cp:revision>
  <dcterms:created xsi:type="dcterms:W3CDTF">2025-01-15T05:57:00Z</dcterms:created>
  <dcterms:modified xsi:type="dcterms:W3CDTF">2026-01-09T11:56:00Z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3e9ef-1180-424a-84aa-f89bf33d4d72_Enabled">
    <vt:lpwstr>true</vt:lpwstr>
  </property>
  <property fmtid="{D5CDD505-2E9C-101B-9397-08002B2CF9AE}" pid="3" name="MSIP_Label_de63e9ef-1180-424a-84aa-f89bf33d4d72_SetDate">
    <vt:lpwstr>2024-06-21T10:43:27Z</vt:lpwstr>
  </property>
  <property fmtid="{D5CDD505-2E9C-101B-9397-08002B2CF9AE}" pid="4" name="MSIP_Label_de63e9ef-1180-424a-84aa-f89bf33d4d72_Method">
    <vt:lpwstr>Privileged</vt:lpwstr>
  </property>
  <property fmtid="{D5CDD505-2E9C-101B-9397-08002B2CF9AE}" pid="5" name="MSIP_Label_de63e9ef-1180-424a-84aa-f89bf33d4d72_Name">
    <vt:lpwstr>Interno (Internal) - Nevidljivo (Invisible)</vt:lpwstr>
  </property>
  <property fmtid="{D5CDD505-2E9C-101B-9397-08002B2CF9AE}" pid="6" name="MSIP_Label_de63e9ef-1180-424a-84aa-f89bf33d4d72_SiteId">
    <vt:lpwstr>9b2631c1-db61-4f64-899c-1897c5f78407</vt:lpwstr>
  </property>
  <property fmtid="{D5CDD505-2E9C-101B-9397-08002B2CF9AE}" pid="7" name="MSIP_Label_de63e9ef-1180-424a-84aa-f89bf33d4d72_ActionId">
    <vt:lpwstr>c64afdef-3e77-42a5-8ddd-c9971c8ed80c</vt:lpwstr>
  </property>
  <property fmtid="{D5CDD505-2E9C-101B-9397-08002B2CF9AE}" pid="8" name="MSIP_Label_de63e9ef-1180-424a-84aa-f89bf33d4d72_ContentBits">
    <vt:lpwstr>0</vt:lpwstr>
  </property>
</Properties>
</file>